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B59BD" w14:textId="77777777" w:rsidR="00C94CE9" w:rsidRPr="004D2071" w:rsidRDefault="008D1E41">
      <w:pPr>
        <w:jc w:val="center"/>
        <w:rPr>
          <w:lang w:val="ru-RU"/>
        </w:rPr>
      </w:pPr>
      <w:r w:rsidRPr="004D2071">
        <w:rPr>
          <w:b/>
          <w:sz w:val="46"/>
          <w:lang w:val="ru-RU"/>
        </w:rPr>
        <w:t>ПОПУТЧИК</w:t>
      </w:r>
    </w:p>
    <w:p w14:paraId="09EE65A1" w14:textId="77777777" w:rsidR="00C94CE9" w:rsidRPr="004D2071" w:rsidRDefault="008D1E41">
      <w:pPr>
        <w:jc w:val="center"/>
        <w:rPr>
          <w:lang w:val="ru-RU"/>
        </w:rPr>
      </w:pPr>
      <w:r w:rsidRPr="004D2071">
        <w:rPr>
          <w:i/>
          <w:sz w:val="26"/>
          <w:lang w:val="ru-RU"/>
        </w:rPr>
        <w:t xml:space="preserve">Рабочий лист • </w:t>
      </w:r>
      <w:r>
        <w:rPr>
          <w:i/>
          <w:sz w:val="26"/>
        </w:rPr>
        <w:t>C</w:t>
      </w:r>
      <w:r w:rsidRPr="004D2071">
        <w:rPr>
          <w:i/>
          <w:sz w:val="26"/>
          <w:lang w:val="ru-RU"/>
        </w:rPr>
        <w:t>1–</w:t>
      </w:r>
      <w:r>
        <w:rPr>
          <w:i/>
          <w:sz w:val="26"/>
        </w:rPr>
        <w:t>C</w:t>
      </w:r>
      <w:r w:rsidRPr="004D2071">
        <w:rPr>
          <w:i/>
          <w:sz w:val="26"/>
          <w:lang w:val="ru-RU"/>
        </w:rPr>
        <w:t>2</w:t>
      </w:r>
    </w:p>
    <w:p w14:paraId="19BD8D49" w14:textId="77777777" w:rsidR="00C94CE9" w:rsidRPr="004D2071" w:rsidRDefault="008D1E41">
      <w:pPr>
        <w:jc w:val="center"/>
        <w:rPr>
          <w:lang w:val="ru-RU"/>
        </w:rPr>
      </w:pPr>
      <w:r w:rsidRPr="004D2071">
        <w:rPr>
          <w:b/>
          <w:lang w:val="ru-RU"/>
        </w:rPr>
        <w:t>По статье Василия Исакова «Не игнорируйте попутчиков»</w:t>
      </w:r>
    </w:p>
    <w:p w14:paraId="17E1DB0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Цель урока: через один реальный авторский текст перейти от понимания содержания к анализу языка, авторской позиции и культурных обобщений.</w:t>
      </w:r>
    </w:p>
    <w:p w14:paraId="4E9D37AC" w14:textId="77777777" w:rsidR="00C94CE9" w:rsidRDefault="008D1E41">
      <w:pPr>
        <w:rPr>
          <w:lang w:val="ru-RU"/>
        </w:rPr>
      </w:pPr>
      <w:r w:rsidRPr="004D2071">
        <w:rPr>
          <w:lang w:val="ru-RU"/>
        </w:rPr>
        <w:t>Принцип работы: задания расположены от более доступных к более сложным. Не обязательно выполнять все задания. Если вы остановились на одном уровне, слушайте ответы других и продолжайте участвовать в обсуждении.</w:t>
      </w:r>
    </w:p>
    <w:p w14:paraId="0A1D4F15" w14:textId="25EEE2AF" w:rsidR="0089477C" w:rsidRDefault="0089477C">
      <w:pPr>
        <w:rPr>
          <w:lang w:val="ru-RU"/>
        </w:rPr>
      </w:pPr>
      <w:r>
        <w:rPr>
          <w:lang w:val="ru-RU"/>
        </w:rPr>
        <w:t>Видео к уроку:</w:t>
      </w:r>
    </w:p>
    <w:p w14:paraId="63CDDB99" w14:textId="48FD1EAA" w:rsidR="00D12256" w:rsidRPr="004D2071" w:rsidRDefault="00404729">
      <w:pPr>
        <w:rPr>
          <w:lang w:val="ru-RU"/>
        </w:rPr>
      </w:pPr>
      <w:hyperlink r:id="rId6" w:history="1">
        <w:r w:rsidRPr="00404729">
          <w:rPr>
            <w:rStyle w:val="aff8"/>
            <w:lang w:val="ru-RU"/>
          </w:rPr>
          <w:t>Песня "Кто ты попутчик?"</w:t>
        </w:r>
      </w:hyperlink>
    </w:p>
    <w:p w14:paraId="006D92F0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1. До чтения: попутчик</w:t>
      </w:r>
    </w:p>
    <w:p w14:paraId="06AA9F50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1. Вспомните разговор с незнакомым человеком в дороге. Что стало поводом для разговора?</w:t>
      </w:r>
    </w:p>
    <w:p w14:paraId="5AAE744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1B0110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A895751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2. Почему в поезде люди иногда разговаривают больше, чем в обычном городском транспорте?</w:t>
      </w:r>
    </w:p>
    <w:p w14:paraId="51E76CF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64BC52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3D63977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3. Почему человеку может быть легче рассказать что-то личное незнакомцу, чем знакомому?</w:t>
      </w:r>
    </w:p>
    <w:p w14:paraId="1C673FB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004B6E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FEACC0A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2. Лексическая разминка</w:t>
      </w:r>
    </w:p>
    <w:p w14:paraId="3DA24D9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Соедините слова (1–8) с объяснениями (А–З). Варианты намеренно перемешаны.</w:t>
      </w:r>
    </w:p>
    <w:p w14:paraId="1688396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1. попутчик. человек, с которым вы разговариваете</w:t>
      </w:r>
    </w:p>
    <w:p w14:paraId="0310100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2. собеседник. человек, который едет с вами в одном направлении</w:t>
      </w:r>
    </w:p>
    <w:p w14:paraId="1A44631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3. разговориться. начать говорить свободно и непринуждённо</w:t>
      </w:r>
    </w:p>
    <w:p w14:paraId="4C9A552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4. разоткровенничаться. рассказать о своих чувствах и переживаниях</w:t>
      </w:r>
    </w:p>
    <w:p w14:paraId="57C29EC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5. излить душу. начать говорить слишком открыто о личном</w:t>
      </w:r>
    </w:p>
    <w:p w14:paraId="6052F73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6. отмолчаться. сделать вид, что всё в порядке, скрывая настоящие чувства</w:t>
      </w:r>
    </w:p>
    <w:p w14:paraId="69E1C8A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lastRenderedPageBreak/>
        <w:t>7. приколоться. пошутить, подурачиться; разговорное</w:t>
      </w:r>
    </w:p>
    <w:p w14:paraId="15DC5F5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8. наплести. наговорить много выдуманного или неправдоподобного</w:t>
      </w:r>
    </w:p>
    <w:p w14:paraId="4241E21F" w14:textId="77777777" w:rsidR="00C94CE9" w:rsidRPr="004D2071" w:rsidRDefault="00C94CE9">
      <w:pPr>
        <w:rPr>
          <w:lang w:val="ru-RU"/>
        </w:rPr>
      </w:pPr>
    </w:p>
    <w:p w14:paraId="748C997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А. человек, который едет с вами в одном направлении</w:t>
      </w:r>
    </w:p>
    <w:p w14:paraId="50E8AB7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Б. начать говорить слишком открыто о личном</w:t>
      </w:r>
    </w:p>
    <w:p w14:paraId="090705D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В. человек, с которым вы разговариваете</w:t>
      </w:r>
    </w:p>
    <w:p w14:paraId="6D76F9F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Г. пошутить, подурачиться; разговорное</w:t>
      </w:r>
    </w:p>
    <w:p w14:paraId="086161A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Д. рассказать о своих чувствах и переживаниях</w:t>
      </w:r>
    </w:p>
    <w:p w14:paraId="1AEC68E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Е. начать говорить свободно и непринуждённо</w:t>
      </w:r>
    </w:p>
    <w:p w14:paraId="7A8093C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Ж. почти ничего не сказать, предпочесть молчание</w:t>
      </w:r>
    </w:p>
    <w:p w14:paraId="31B2CFF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З. наговорить много выдуманного или неправдоподобного</w:t>
      </w:r>
    </w:p>
    <w:p w14:paraId="33E08B3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Ответы: 1 — ___   2 — ___   3 — ___   4 — ___   5 — ___   6 — ___   7 — ___   8 — ___</w:t>
      </w:r>
    </w:p>
    <w:p w14:paraId="4848E8E9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Какие два слова относятся к разговорной речи? Как это влияет на тон текста?</w:t>
      </w:r>
    </w:p>
    <w:p w14:paraId="301C142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03CF58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DA41714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3. Слово, которое непросто перевести</w:t>
      </w:r>
    </w:p>
    <w:p w14:paraId="1B164EB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ЗАДУШЕВНЫЙ</w:t>
      </w:r>
    </w:p>
    <w:p w14:paraId="41D633B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Сравните: задушевный разговор • откровенный разговор • доверительный разговор • личный разговор.</w:t>
      </w:r>
    </w:p>
    <w:p w14:paraId="518AFC00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Что общего у этих выражений? В чём смысловой оттенок слова «задушевный»?</w:t>
      </w:r>
    </w:p>
    <w:p w14:paraId="5BF263E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CEEFE2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7987C8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FEE0B9B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Можно ли назвать разговор двух незнакомцев задушевным? Объясните.</w:t>
      </w:r>
    </w:p>
    <w:p w14:paraId="5A3FF49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2969F3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767E052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4. Чтение: статья</w:t>
      </w:r>
    </w:p>
    <w:p w14:paraId="7715789C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Не игнорируйте попутчиков</w:t>
      </w:r>
    </w:p>
    <w:p w14:paraId="0DC0FC2D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О разговорах, поездах и пассажирах</w:t>
      </w:r>
    </w:p>
    <w:p w14:paraId="3F96F56F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Василий Исаков</w:t>
      </w:r>
    </w:p>
    <w:p w14:paraId="1D5267D0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lastRenderedPageBreak/>
        <w:t>Опубликовано 31 мая 2021</w:t>
      </w:r>
    </w:p>
    <w:p w14:paraId="7D654AC9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В российском поезде легче всего встретить интересного попутчика — обстановка подталкивает к общению. Мне обычно везло на соседей: иногда даже самые простые с виду паланиковские «одноразовые друзья» таили в себе много неочевидного.</w:t>
      </w:r>
    </w:p>
    <w:p w14:paraId="31F2F203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Самый нескучные люди ездят маршрутом Москва — Санкт-Петербург — Москва. Северная столица обладает некой притягательной для творческих людей силой. В поездах эта сила достигает своего пика, раскладывая по плацкартным полкам непохожих друг на друга людей всех мастей.</w:t>
      </w:r>
    </w:p>
    <w:p w14:paraId="503B33A2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Не надо стесняться с ними разговаривать.</w:t>
      </w:r>
    </w:p>
    <w:p w14:paraId="0A389FD4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Люди в транспорте обычно берут места как можно дальше от остальных, как бы окружая себя воздушным барьером по периметру. Они делают бетонные лица, но стоит их слегка подтолкнуть — и вот, ты знаешь о них всё, на что хватит слов. Наверное, каждый из них в глубине души желает, чтоб поезд сошёл с рельс, застрял в каком-нибудь длинном тоннеле, и тогда им всем придётся перезнакомиться, чтоб не погибнуть, тогда общение друг с другом станет жизненно необходимым, тогда они будут чувствовать себя чуточку счастливее.</w:t>
      </w:r>
    </w:p>
    <w:p w14:paraId="3958308D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Как-то я вёз с собой гитару. Сонный парень с верхней полки увидел чёрный чехол за моей спиной и сразу оживился:</w:t>
      </w:r>
    </w:p>
    <w:p w14:paraId="074B7555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— Тебе повезло, чувак, что я преподаватель (музыки, конечно). Я не могу оставить тебя в неведении, — он спрыгнул и достал из рюкзака коричневый ежедневник, — я верю в музыкальную карму, это мой долг, поэтому слушай...</w:t>
      </w:r>
    </w:p>
    <w:p w14:paraId="74E0E4C4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Мой новый учитель нарисовал гитарный гриф и начал долгую лекцию по теории музыки, которая завершилась только после отключения света в вагоне. После неё началась другая, по астрономии; за ту ночь я научился искать плеяд на звёздном небе и определять время по стрелке Большой Медведицы.</w:t>
      </w:r>
    </w:p>
    <w:p w14:paraId="72B51774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В другой раз со мной заговорил юный проводник — мой ровесник; грустный мальчик со взглядом на две тысячи ярдов. Он собрал вокруг себя экзистенциальный кружок: цитировал Хаски и жаловался на жизнь — не свою личную, а на жизнь как общее. После двадцати минут нытья пришёл начальник поезда и выгнал нас из рабочего купе. Мальчик позже занёс мне шоколадку:</w:t>
      </w:r>
    </w:p>
    <w:p w14:paraId="2851BED8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— Спасибо, что выслушал.</w:t>
      </w:r>
    </w:p>
    <w:p w14:paraId="63132821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Путешествие от точки до точки — перезагрузка. Знакомство в пути как общение в анонимном чате: можно приколоться и наплести что угодно, можно просто отмолчаться, а можно излить душу, чтоб приехать в новое место с обновлённой головой и свежими мыслями. Замечательно, что есть такие пассажиры, которые могут собрать вокруг себя людей и позволить им перезагрузиться не сном, а разговором.</w:t>
      </w:r>
    </w:p>
    <w:p w14:paraId="70F754A6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Всегда находится заинтересованный, кто будит за полчаса до прибытия — «Скоро приедем!» Раньше я ругался про себя, что зря разбудили, ведь ещё целых полчаса, и только перед самой остановкой вставал, одевался, сразу шёл к выходу; теперь вскакиваю заранее сам — не проспал ли? Всё ли взял?</w:t>
      </w:r>
    </w:p>
    <w:p w14:paraId="5B775C43" w14:textId="77777777" w:rsidR="00C94CE9" w:rsidRPr="004D2071" w:rsidRDefault="008D1E41">
      <w:pPr>
        <w:spacing w:after="140"/>
        <w:rPr>
          <w:lang w:val="ru-RU"/>
        </w:rPr>
      </w:pPr>
      <w:r w:rsidRPr="004D2071">
        <w:rPr>
          <w:lang w:val="ru-RU"/>
        </w:rPr>
        <w:t>Чувствую, как сам становлюсь спящим молчуном.</w:t>
      </w:r>
    </w:p>
    <w:p w14:paraId="0D1B6F34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5. После первого чтения: понять</w:t>
      </w:r>
    </w:p>
    <w:p w14:paraId="7085D0D7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1. Какая общая картина общения в поезде возникает у автора?</w:t>
      </w:r>
    </w:p>
    <w:p w14:paraId="58A9B5B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1AD708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lastRenderedPageBreak/>
        <w:t>________________________________________________________________________________</w:t>
      </w:r>
    </w:p>
    <w:p w14:paraId="75C270E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F7194C0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2. Какие типы попутчиков встречаются в статье? Кратко охарактеризуйте каждого.</w:t>
      </w:r>
    </w:p>
    <w:p w14:paraId="036463E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D58E90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6EFE0F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B97665D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3. Почему автор в конце называет себя «спящим молчуном»?</w:t>
      </w:r>
    </w:p>
    <w:p w14:paraId="4A3EBB7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3AA176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F51729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2A6A57C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6. Вернитесь к тексту: найдите доказательства</w:t>
      </w:r>
    </w:p>
    <w:p w14:paraId="0E27659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Автор в целом положительно относится к общению с попутчиками.</w:t>
      </w:r>
    </w:p>
    <w:p w14:paraId="1870CF5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Фрагмент текста / объяснение: ______________________________________________</w:t>
      </w:r>
    </w:p>
    <w:p w14:paraId="3ACDDCC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Временность знакомства делает откровенность проще.</w:t>
      </w:r>
    </w:p>
    <w:p w14:paraId="069C427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Фрагмент текста / объяснение: ______________________________________________</w:t>
      </w:r>
    </w:p>
    <w:p w14:paraId="33ADDC1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Автор считает, что разговор способен изменить состояние человека.</w:t>
      </w:r>
    </w:p>
    <w:p w14:paraId="2FE04B0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Фрагмент текста / объяснение: ______________________________________________</w:t>
      </w:r>
    </w:p>
    <w:p w14:paraId="4AABE12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В статье есть не только положительные, но и комические/неудобные стороны общения.</w:t>
      </w:r>
    </w:p>
    <w:p w14:paraId="3EE96E2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Фрагмент текста / объяснение: ______________________________________________</w:t>
      </w:r>
    </w:p>
    <w:p w14:paraId="1C34D2D3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Выберите одно утверждение и докажите его двумя разными фрагментами статьи.</w:t>
      </w:r>
    </w:p>
    <w:p w14:paraId="3188A2A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1D4846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0E87C4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1F451E2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7. Авторский язык: как создаётся образ?</w:t>
      </w:r>
    </w:p>
    <w:p w14:paraId="74F63DB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Найдите в статье примеры и объясните их функцию.</w:t>
      </w:r>
    </w:p>
    <w:p w14:paraId="25AB786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метафора или образное выражение</w:t>
      </w:r>
    </w:p>
    <w:p w14:paraId="3E3764F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Пример: _________________________________________________________________</w:t>
      </w:r>
    </w:p>
    <w:p w14:paraId="6E29CF4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Зачем автор это использует? _______________________________________________</w:t>
      </w:r>
    </w:p>
    <w:p w14:paraId="55024F7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lastRenderedPageBreak/>
        <w:t>• разговорная лексика</w:t>
      </w:r>
    </w:p>
    <w:p w14:paraId="54AFF66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Пример: _________________________________________________________________</w:t>
      </w:r>
    </w:p>
    <w:p w14:paraId="7D8D9E2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Зачем автор это использует? _______________________________________________</w:t>
      </w:r>
    </w:p>
    <w:p w14:paraId="3CF8D68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ирония</w:t>
      </w:r>
    </w:p>
    <w:p w14:paraId="314A878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Пример: _________________________________________________________________</w:t>
      </w:r>
    </w:p>
    <w:p w14:paraId="133D3BE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Зачем автор это использует? _______________________________________________</w:t>
      </w:r>
    </w:p>
    <w:p w14:paraId="2F2EDC5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гипербола / преувеличение</w:t>
      </w:r>
    </w:p>
    <w:p w14:paraId="33C6BE0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Пример: _________________________________________________________________</w:t>
      </w:r>
    </w:p>
    <w:p w14:paraId="6A7511F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Зачем автор это использует? _______________________________________________</w:t>
      </w:r>
    </w:p>
    <w:p w14:paraId="28403C5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необычное сравнение</w:t>
      </w:r>
    </w:p>
    <w:p w14:paraId="435824E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Пример: _________________________________________________________________</w:t>
      </w:r>
    </w:p>
    <w:p w14:paraId="278DAF4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Зачем автор это использует? _______________________________________________</w:t>
      </w:r>
    </w:p>
    <w:p w14:paraId="018B0BF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эмоционально окрашенное слово</w:t>
      </w:r>
    </w:p>
    <w:p w14:paraId="4E55F6C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Пример: _________________________________________________________________</w:t>
      </w:r>
    </w:p>
    <w:p w14:paraId="52E88B5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Зачем автор это использует? _______________________________________________</w:t>
      </w:r>
    </w:p>
    <w:p w14:paraId="3E36F24F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Почему фраза «бетонные лица» выразительнее нейтрального «неприветливые лица»?</w:t>
      </w:r>
    </w:p>
    <w:p w14:paraId="5CFA88C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25E307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275BD2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9E5D03E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8. Особое внимание: «паланиковские “одноразовые друзья”»</w:t>
      </w:r>
    </w:p>
    <w:p w14:paraId="40729CE9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Что, по-вашему, означает выражение «одноразовые друзья» в данном контексте?</w:t>
      </w:r>
    </w:p>
    <w:p w14:paraId="07FA6DF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D585B1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1AC59F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C03A721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Почему автор берёт это выражение в кавычки? Что они сигнализируют читателю?</w:t>
      </w:r>
    </w:p>
    <w:p w14:paraId="732F6D6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D8444F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56573F1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C1CB444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lastRenderedPageBreak/>
        <w:t>9. Грамматика: вид глагола в живом рассказе</w:t>
      </w:r>
    </w:p>
    <w:p w14:paraId="243C7D2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Объясните, почему в данных контекстах автор использует именно этот вид. Что изменится при замене?</w:t>
      </w:r>
    </w:p>
    <w:p w14:paraId="3F9A231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я ругался про себя / я поругался</w:t>
      </w:r>
    </w:p>
    <w:p w14:paraId="17415F6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Смысловая разница: _______________________________________________________</w:t>
      </w:r>
    </w:p>
    <w:p w14:paraId="41F6E7A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вставал, одевался / встал, оделся</w:t>
      </w:r>
    </w:p>
    <w:p w14:paraId="3821288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Смысловая разница: _______________________________________________________</w:t>
      </w:r>
    </w:p>
    <w:p w14:paraId="6B1D052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со мной заговорил / со мной разговаривал</w:t>
      </w:r>
    </w:p>
    <w:p w14:paraId="535CA7C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Смысловая разница: _______________________________________________________</w:t>
      </w:r>
    </w:p>
    <w:p w14:paraId="249C5C4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он рассказывал / он рассказал</w:t>
      </w:r>
    </w:p>
    <w:p w14:paraId="1D8CB60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Смысловая разница: _______________________________________________________</w:t>
      </w:r>
    </w:p>
    <w:p w14:paraId="3A2F36A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люди перезнакомились / люди знакомились</w:t>
      </w:r>
    </w:p>
    <w:p w14:paraId="404F986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Смысловая разница: _______________________________________________________</w:t>
      </w:r>
    </w:p>
    <w:p w14:paraId="4896800F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Объясните роль сочетания: «Раньше я ругался… и только перед самой остановкой вставал…; теперь вскакиваю заранее сам». Почему здесь особенно важен несовершенный вид?</w:t>
      </w:r>
    </w:p>
    <w:p w14:paraId="50BB94B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745257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2BA4EA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067EDA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E15E89B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10. «Разговориться» и другие глаголы с приставками</w:t>
      </w:r>
    </w:p>
    <w:p w14:paraId="1989453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заговорить — __________________________________________________________</w:t>
      </w:r>
    </w:p>
    <w:p w14:paraId="4231657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разговориться — __________________________________________________________</w:t>
      </w:r>
    </w:p>
    <w:p w14:paraId="7C0D495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разоткровенничаться — __________________________________________________________</w:t>
      </w:r>
    </w:p>
    <w:p w14:paraId="24C3454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выговориться — __________________________________________________________</w:t>
      </w:r>
    </w:p>
    <w:p w14:paraId="72468BE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проговориться — __________________________________________________________</w:t>
      </w:r>
    </w:p>
    <w:p w14:paraId="17717968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Какие из этих глаголов предполагают постепенное раскрытие, какие — результат, а какие могут обозначать случайное сообщение?</w:t>
      </w:r>
    </w:p>
    <w:p w14:paraId="774B3AA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C1641D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CE94E1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D65B8E6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lastRenderedPageBreak/>
        <w:t>11. Автор утверждает или читатель додумывает?</w:t>
      </w:r>
    </w:p>
    <w:p w14:paraId="027322A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 — прямо следует из текста; И — интерпретация; Н — нельзя доказать по этой статье.</w:t>
      </w:r>
    </w:p>
    <w:p w14:paraId="1605250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1. Поезд создаёт условия для общения.    П / И / Н</w:t>
      </w:r>
    </w:p>
    <w:p w14:paraId="5E69640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2. Русские в целом более открыты, чем представители других культур.    П / И / Н</w:t>
      </w:r>
    </w:p>
    <w:p w14:paraId="0C2ED75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3. Временность поездки снижает риск откровенности.    П / И / Н</w:t>
      </w:r>
    </w:p>
    <w:p w14:paraId="7C077E3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4. Автор идеализирует общение между попутчиками.    П / И / Н</w:t>
      </w:r>
    </w:p>
    <w:p w14:paraId="4682EA5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5. Разговор может стать способом эмоциональной «перезагрузки».    П / И / Н</w:t>
      </w:r>
    </w:p>
    <w:p w14:paraId="2765C38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6. Всем пассажирам на самом деле хочется познакомиться друг с другом.    П / И / Н</w:t>
      </w:r>
    </w:p>
    <w:p w14:paraId="060B18C5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Выберите один спорный пункт и объясните, почему вы отнесли его именно к этой категории.</w:t>
      </w:r>
    </w:p>
    <w:p w14:paraId="72C1E14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2ED5FD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782107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3BEBE3D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12. Где заканчивается наблюдение и начинается стереотип?</w:t>
      </w:r>
    </w:p>
    <w:p w14:paraId="1794DA3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Автор делает широкие обобщения, опираясь прежде всего на личный опыт.</w:t>
      </w:r>
    </w:p>
    <w:p w14:paraId="44834DD6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Можно ли на основании нескольких историй говорить о «русской» модели общения?</w:t>
      </w:r>
    </w:p>
    <w:p w14:paraId="7C4DE1E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52DF7E7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30322F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A6092F5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Какие слова или конструкции сделали бы авторское утверждение менее категоричным?</w:t>
      </w:r>
    </w:p>
    <w:p w14:paraId="35F269D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FD336B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54E713F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FF61D36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Перепишите одно из обобщений статьи в более осторожной научно-публицистической форме.</w:t>
      </w:r>
    </w:p>
    <w:p w14:paraId="5FCB6DB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A3D022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188C25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693C56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E09567D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13. Россия и Чехия: культурное сравнение</w:t>
      </w:r>
    </w:p>
    <w:p w14:paraId="5747D13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В какой ситуации разговор с незнакомцем в поезде воспринимается нормально?</w:t>
      </w:r>
    </w:p>
    <w:p w14:paraId="7932736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lastRenderedPageBreak/>
        <w:t>________________________________________________________________________________</w:t>
      </w:r>
    </w:p>
    <w:p w14:paraId="1F827F1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C51E68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Какие темы допустимы при первом знакомстве?</w:t>
      </w:r>
    </w:p>
    <w:p w14:paraId="1D058EB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9414CB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5928C57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Когда дружелюбие превращается в навязчивость?</w:t>
      </w:r>
    </w:p>
    <w:p w14:paraId="0C2C876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353491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D27ECE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Почему один и тот же вопрос может восприниматься как забота или как вторжение в личное пространство?</w:t>
      </w:r>
    </w:p>
    <w:p w14:paraId="0FB8CCF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F9CC2AD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BE54C9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• Можно ли объяснить различия между русской и чешской коммуникативной культурой только «национальным характером»?</w:t>
      </w:r>
    </w:p>
    <w:p w14:paraId="26B87D0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EA20BC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9A9AF25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14. Один эпизод — три регистра</w:t>
      </w:r>
    </w:p>
    <w:p w14:paraId="7DB11BF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Передайте ситуацию из статьи в трёх вариантах: разговорно, нейтрально, публицистически.</w:t>
      </w:r>
    </w:p>
    <w:p w14:paraId="0E89F65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Ситуация: попутчик начинает рассказывать вам о своей жизни.</w:t>
      </w:r>
    </w:p>
    <w:p w14:paraId="5DBC694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Разговорно:</w:t>
      </w:r>
    </w:p>
    <w:p w14:paraId="2020BF4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357273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1883EB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2DA2B1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Нейтрально:</w:t>
      </w:r>
    </w:p>
    <w:p w14:paraId="46B34DC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7BB5E8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A2714D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6857A99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Публицистически / аналитически:</w:t>
      </w:r>
    </w:p>
    <w:p w14:paraId="0610E64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515E4FD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A2A9B9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lastRenderedPageBreak/>
        <w:t>________________________________________________________________________________</w:t>
      </w:r>
    </w:p>
    <w:p w14:paraId="3FA0B711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15. Финальная дискуссия</w:t>
      </w:r>
    </w:p>
    <w:p w14:paraId="139BE9A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Выберите позицию или сформулируйте собственную.</w:t>
      </w:r>
    </w:p>
    <w:p w14:paraId="5F5EB94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Попутчик — это прежде всего способ скоротать время.</w:t>
      </w:r>
    </w:p>
    <w:p w14:paraId="4FF5BE7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Незнакомцу иногда легче довериться, чем близкому человеку.</w:t>
      </w:r>
    </w:p>
    <w:p w14:paraId="2197C80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Поезд создаёт иллюзию временного сообщества.</w:t>
      </w:r>
    </w:p>
    <w:p w14:paraId="56E05E66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Готовность разговаривать с незнакомцами — культурная особенность.</w:t>
      </w:r>
    </w:p>
    <w:p w14:paraId="789243F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☐ Описанный автором феномен универсален и не связан с национальной культурой.</w:t>
      </w:r>
    </w:p>
    <w:p w14:paraId="1E459367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Аргументируйте свою позицию. Используйте минимум один аргумент из статьи, один собственный аргумент и один контраргумент.</w:t>
      </w:r>
    </w:p>
    <w:p w14:paraId="6E348CE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10DE2B0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CBE6E7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0A01CF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9856011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CC348B7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16. Последний уровень: можно ли доверять автору?</w:t>
      </w:r>
    </w:p>
    <w:p w14:paraId="0AC95479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Что делает статью убедительной?</w:t>
      </w:r>
    </w:p>
    <w:p w14:paraId="68BA5E1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50B800F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3E0A5D3F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EA81F57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Что заставляет относиться к выводам автора осторожно?</w:t>
      </w:r>
    </w:p>
    <w:p w14:paraId="02C7243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CC478F8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8617DAB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F1EBCC0" w14:textId="77777777" w:rsidR="00C94CE9" w:rsidRPr="004D2071" w:rsidRDefault="008D1E41">
      <w:pPr>
        <w:rPr>
          <w:lang w:val="ru-RU"/>
        </w:rPr>
      </w:pPr>
      <w:r w:rsidRPr="004D2071">
        <w:rPr>
          <w:b/>
          <w:lang w:val="ru-RU"/>
        </w:rPr>
        <w:t>Если бы это была научная статья, каких данных или аргументов вам не хватало бы?</w:t>
      </w:r>
    </w:p>
    <w:p w14:paraId="793BCAF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5E769C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9D21312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B326538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lastRenderedPageBreak/>
        <w:t>17. Итог</w:t>
      </w:r>
    </w:p>
    <w:p w14:paraId="4761DA5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После чтения статьи я думаю, что попутчик — это…</w:t>
      </w:r>
    </w:p>
    <w:p w14:paraId="100293B4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DE90E2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00D1872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Самая интересная мысль автора для меня — …</w:t>
      </w:r>
    </w:p>
    <w:p w14:paraId="013A9C7E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0923F87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459BF465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Я согласен / не согласен с автором, потому что…</w:t>
      </w:r>
    </w:p>
    <w:p w14:paraId="0AFBA9D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3AEC30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127D4A1A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Теперь я бы не стал автоматически считать, что…</w:t>
      </w:r>
    </w:p>
    <w:p w14:paraId="6B907779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2044475C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________________________________________________________________________________</w:t>
      </w:r>
    </w:p>
    <w:p w14:paraId="76724532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Домашнее задание</w:t>
      </w:r>
    </w:p>
    <w:p w14:paraId="18D598E3" w14:textId="77777777" w:rsidR="00C94CE9" w:rsidRPr="004D2071" w:rsidRDefault="008D1E41">
      <w:pPr>
        <w:rPr>
          <w:lang w:val="ru-RU"/>
        </w:rPr>
      </w:pPr>
      <w:r w:rsidRPr="004D2071">
        <w:rPr>
          <w:lang w:val="ru-RU"/>
        </w:rPr>
        <w:t>Напишите 180–250 слов на тему «Разговор, который мог произойти только в дороге». Используйте минимум 5 слов из урока и минимум 3 глагола разных видов. В конце добавьте 2–3 предложения о том, почему именно разговор с незнакомым человеком оказался возможен.</w:t>
      </w:r>
    </w:p>
    <w:p w14:paraId="5556EA8B" w14:textId="77777777" w:rsidR="00C94CE9" w:rsidRPr="004D2071" w:rsidRDefault="008D1E41">
      <w:pPr>
        <w:pStyle w:val="1"/>
        <w:rPr>
          <w:lang w:val="ru-RU"/>
        </w:rPr>
      </w:pPr>
      <w:r w:rsidRPr="004D2071">
        <w:rPr>
          <w:lang w:val="ru-RU"/>
        </w:rPr>
        <w:t>Источник</w:t>
      </w:r>
    </w:p>
    <w:p w14:paraId="0270CB8A" w14:textId="77777777" w:rsidR="00C94CE9" w:rsidRDefault="008D1E41">
      <w:r w:rsidRPr="004D2071">
        <w:rPr>
          <w:lang w:val="ru-RU"/>
        </w:rPr>
        <w:t xml:space="preserve">Василий Исаков. «Не игнорируйте попутчиков. О разговорах, поездах и пассажирах». </w:t>
      </w:r>
      <w:r>
        <w:t>Опубликовано 31 мая 2021.</w:t>
      </w:r>
    </w:p>
    <w:sectPr w:rsidR="00C94CE9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1946045">
    <w:abstractNumId w:val="8"/>
  </w:num>
  <w:num w:numId="2" w16cid:durableId="1391997918">
    <w:abstractNumId w:val="6"/>
  </w:num>
  <w:num w:numId="3" w16cid:durableId="1518500453">
    <w:abstractNumId w:val="5"/>
  </w:num>
  <w:num w:numId="4" w16cid:durableId="1924558822">
    <w:abstractNumId w:val="4"/>
  </w:num>
  <w:num w:numId="5" w16cid:durableId="1516335872">
    <w:abstractNumId w:val="7"/>
  </w:num>
  <w:num w:numId="6" w16cid:durableId="214658184">
    <w:abstractNumId w:val="3"/>
  </w:num>
  <w:num w:numId="7" w16cid:durableId="570891202">
    <w:abstractNumId w:val="2"/>
  </w:num>
  <w:num w:numId="8" w16cid:durableId="1419904553">
    <w:abstractNumId w:val="1"/>
  </w:num>
  <w:num w:numId="9" w16cid:durableId="134945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24A"/>
    <w:rsid w:val="0015074B"/>
    <w:rsid w:val="0029639D"/>
    <w:rsid w:val="002A4848"/>
    <w:rsid w:val="00326F90"/>
    <w:rsid w:val="00404729"/>
    <w:rsid w:val="004D2071"/>
    <w:rsid w:val="00884725"/>
    <w:rsid w:val="0089477C"/>
    <w:rsid w:val="008D1E41"/>
    <w:rsid w:val="008F1BEB"/>
    <w:rsid w:val="0095287D"/>
    <w:rsid w:val="00974E87"/>
    <w:rsid w:val="009B0491"/>
    <w:rsid w:val="00AA0808"/>
    <w:rsid w:val="00AA1D8D"/>
    <w:rsid w:val="00B47730"/>
    <w:rsid w:val="00C94CE9"/>
    <w:rsid w:val="00CB0664"/>
    <w:rsid w:val="00D12256"/>
    <w:rsid w:val="00D87E43"/>
    <w:rsid w:val="00FC693F"/>
    <w:rsid w:val="00FD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8ABA27"/>
  <w14:defaultImageDpi w14:val="300"/>
  <w15:docId w15:val="{07AD88B3-A6C8-DD43-AEFE-89E3C67C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04729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04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DkuEoZ8Tu_0&amp;list=RDDkuEoZ8Tu_0&amp;start_radio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1590</Words>
  <Characters>17815</Characters>
  <Application>Microsoft Office Word</Application>
  <DocSecurity>0</DocSecurity>
  <Lines>291</Lines>
  <Paragraphs>253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Hill</cp:lastModifiedBy>
  <cp:revision>9</cp:revision>
  <cp:lastPrinted>2026-09-03T16:00:00Z</cp:lastPrinted>
  <dcterms:created xsi:type="dcterms:W3CDTF">2026-09-03T19:11:00Z</dcterms:created>
  <dcterms:modified xsi:type="dcterms:W3CDTF">2026-10-01T15:10:00Z</dcterms:modified>
  <cp:category/>
</cp:coreProperties>
</file>